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</w:rPr>
      </w:pP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</w:rPr>
      </w:pP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</w:rPr>
      </w:pPr>
    </w:p>
    <w:p w:rsidR="009215F8" w:rsidRPr="0034493C" w:rsidRDefault="00A677A7" w:rsidP="00A306D0">
      <w:pPr>
        <w:pStyle w:val="Corpo"/>
        <w:jc w:val="center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PROGETTO</w:t>
      </w:r>
    </w:p>
    <w:p w:rsidR="00A306D0" w:rsidRPr="0034493C" w:rsidRDefault="00386B04" w:rsidP="00A306D0">
      <w:pPr>
        <w:pStyle w:val="Corp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="00A306D0" w:rsidRPr="0034493C">
        <w:rPr>
          <w:rFonts w:ascii="Times New Roman" w:hAnsi="Times New Roman" w:cs="Times New Roman"/>
          <w:b/>
        </w:rPr>
        <w:t>ANNIVERSARIO COSTITUZIONE</w:t>
      </w:r>
      <w:r>
        <w:rPr>
          <w:rFonts w:ascii="Times New Roman" w:hAnsi="Times New Roman" w:cs="Times New Roman"/>
          <w:b/>
        </w:rPr>
        <w:t>”</w:t>
      </w:r>
      <w:bookmarkStart w:id="0" w:name="_GoBack"/>
      <w:bookmarkEnd w:id="0"/>
    </w:p>
    <w:p w:rsidR="009215F8" w:rsidRPr="0034493C" w:rsidRDefault="009215F8" w:rsidP="00A306D0">
      <w:pPr>
        <w:pStyle w:val="Corpo"/>
        <w:jc w:val="both"/>
        <w:rPr>
          <w:rFonts w:ascii="Times New Roman" w:hAnsi="Times New Roman" w:cs="Times New Roman"/>
        </w:rPr>
      </w:pP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Il 27 dicembre 1947, dopo 18 mesi di lavoro dell'Assemblea Costituente, il Capo Provvisorio dello Stato, Enrico De Nicola, firma la Costituzione della Repubblica Italiana.</w:t>
      </w:r>
    </w:p>
    <w:p w:rsidR="009215F8" w:rsidRPr="0034493C" w:rsidRDefault="009215F8" w:rsidP="00A306D0">
      <w:pPr>
        <w:pStyle w:val="Corpo"/>
        <w:jc w:val="both"/>
        <w:rPr>
          <w:rFonts w:ascii="Times New Roman" w:hAnsi="Times New Roman" w:cs="Times New Roman"/>
        </w:rPr>
      </w:pP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Nell</w:t>
      </w:r>
      <w:r w:rsidRPr="0034493C">
        <w:rPr>
          <w:rFonts w:ascii="Times New Roman" w:hAnsi="Times New Roman" w:cs="Times New Roman"/>
          <w:lang w:val="fr-FR"/>
        </w:rPr>
        <w:t>’</w:t>
      </w:r>
      <w:r w:rsidRPr="0034493C">
        <w:rPr>
          <w:rFonts w:ascii="Times New Roman" w:hAnsi="Times New Roman" w:cs="Times New Roman"/>
        </w:rPr>
        <w:t>anno  del 70° Anniversario della Costituzione della Repubblica Italiana, la Nostra Scuola intende celebrare questo importante  anniversario  coinvolgendo tutte le classi della scuola in un progetto  elaborato e proposto dal Dipartimento Linguistico e Storico</w:t>
      </w:r>
      <w:r w:rsidR="0039032C" w:rsidRPr="0034493C">
        <w:rPr>
          <w:rFonts w:ascii="Times New Roman" w:hAnsi="Times New Roman" w:cs="Times New Roman"/>
        </w:rPr>
        <w:t xml:space="preserve">/sociale, che sarà finalizzato </w:t>
      </w:r>
      <w:r w:rsidRPr="0034493C">
        <w:rPr>
          <w:rFonts w:ascii="Times New Roman" w:hAnsi="Times New Roman" w:cs="Times New Roman"/>
        </w:rPr>
        <w:t>a sviluppare le competenze di cittadinanza e  quelle linguistiche e storiche e costituirà   una Unità Formativa che coinvolgerà tutte le discipline afferenti al Dipartimento e tutte le classi per l'intero anno scolastico.</w:t>
      </w: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Il Progetto  avrà come finalità quella di promuovere negli alunni la conoscenza della storia  nazionale e del valore dei Principi e delle regole che sono di questa storia imprescindibile fondamento, favorendo lo spirito  di condivisione e lo sviluppo del senso di appartenenza e portando la Carta Costituzionale, idealmente, a più  vicino contatto di tutti gli alunni, dei loro genitori e delle Istituzioni locali.</w:t>
      </w:r>
    </w:p>
    <w:p w:rsidR="009215F8" w:rsidRPr="0034493C" w:rsidRDefault="009215F8" w:rsidP="00A306D0">
      <w:pPr>
        <w:pStyle w:val="Corpo"/>
        <w:jc w:val="both"/>
        <w:rPr>
          <w:rFonts w:ascii="Times New Roman" w:hAnsi="Times New Roman" w:cs="Times New Roman"/>
        </w:rPr>
      </w:pP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Il progetto prevede l'adozione da parte delle singole classi d</w:t>
      </w:r>
      <w:r w:rsidR="0078554E" w:rsidRPr="0034493C">
        <w:rPr>
          <w:rFonts w:ascii="Times New Roman" w:hAnsi="Times New Roman" w:cs="Times New Roman"/>
        </w:rPr>
        <w:t xml:space="preserve">i uno </w:t>
      </w:r>
      <w:r w:rsidRPr="0034493C">
        <w:rPr>
          <w:rFonts w:ascii="Times New Roman" w:hAnsi="Times New Roman" w:cs="Times New Roman"/>
        </w:rPr>
        <w:t xml:space="preserve">dei dodici articoli dei Principi fondamentali. </w:t>
      </w: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I vari articoli  e i cui contenuti ad esseri afferenti  verranno sviluppati in vario modo e da diversi punti rivista promuovendo  i valori inerenti al tema trattato, la interdisciplinarietà dei contenuti e i nessi tra le varie discipline, in modo che la unitarietà dei saperi venga garantita e promossa.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I Contenuti da sviluppare per ogni singolo articolo saranno i seguenti :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 xml:space="preserve">1-Democrazia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>2-</w:t>
      </w:r>
      <w:r w:rsidRPr="0034493C">
        <w:rPr>
          <w:rFonts w:ascii="Times New Roman" w:hAnsi="Times New Roman" w:cs="Times New Roman"/>
          <w:i/>
          <w:lang w:val="pt-PT"/>
        </w:rPr>
        <w:t>Solidariet</w:t>
      </w:r>
      <w:r w:rsidRPr="0034493C">
        <w:rPr>
          <w:rFonts w:ascii="Times New Roman" w:hAnsi="Times New Roman" w:cs="Times New Roman"/>
          <w:i/>
          <w:lang w:val="fr-FR"/>
        </w:rPr>
        <w:t xml:space="preserve">à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 xml:space="preserve">3-Eguaglianza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 xml:space="preserve">4-Lavoro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>5-</w:t>
      </w:r>
      <w:r w:rsidRPr="0034493C">
        <w:rPr>
          <w:rFonts w:ascii="Times New Roman" w:hAnsi="Times New Roman" w:cs="Times New Roman"/>
          <w:i/>
          <w:lang w:val="pt-PT"/>
        </w:rPr>
        <w:t xml:space="preserve">Autonomia e decentramento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>6-Minoranza Linguistica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 xml:space="preserve">7-Stato e Chiesa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 xml:space="preserve">8-Confessioni Religiose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>9-</w:t>
      </w:r>
      <w:r w:rsidRPr="0034493C">
        <w:rPr>
          <w:rFonts w:ascii="Times New Roman" w:hAnsi="Times New Roman" w:cs="Times New Roman"/>
          <w:i/>
          <w:lang w:val="pt-PT"/>
        </w:rPr>
        <w:t xml:space="preserve">Cultura e Ricerca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 xml:space="preserve">10-Diritto d'asilo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 xml:space="preserve">11-Pace </w:t>
      </w:r>
    </w:p>
    <w:p w:rsidR="00A306D0" w:rsidRPr="0034493C" w:rsidRDefault="00A306D0" w:rsidP="00A306D0">
      <w:pPr>
        <w:pStyle w:val="Corpo"/>
        <w:jc w:val="both"/>
        <w:rPr>
          <w:rFonts w:ascii="Times New Roman" w:hAnsi="Times New Roman" w:cs="Times New Roman"/>
          <w:i/>
        </w:rPr>
      </w:pPr>
      <w:r w:rsidRPr="0034493C">
        <w:rPr>
          <w:rFonts w:ascii="Times New Roman" w:hAnsi="Times New Roman" w:cs="Times New Roman"/>
          <w:i/>
        </w:rPr>
        <w:t>12-</w:t>
      </w:r>
      <w:proofErr w:type="spellStart"/>
      <w:r w:rsidRPr="0034493C">
        <w:rPr>
          <w:rFonts w:ascii="Times New Roman" w:hAnsi="Times New Roman" w:cs="Times New Roman"/>
          <w:i/>
          <w:lang w:val="de-DE"/>
        </w:rPr>
        <w:t>Bandiera</w:t>
      </w:r>
      <w:proofErr w:type="spellEnd"/>
    </w:p>
    <w:p w:rsidR="009215F8" w:rsidRPr="0034493C" w:rsidRDefault="009215F8" w:rsidP="00A306D0">
      <w:pPr>
        <w:pStyle w:val="Corpo"/>
        <w:jc w:val="both"/>
        <w:rPr>
          <w:rFonts w:ascii="Times New Roman" w:hAnsi="Times New Roman" w:cs="Times New Roman"/>
          <w:i/>
        </w:rPr>
      </w:pP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  <w:b/>
        </w:rPr>
        <w:t>Percorso operativo</w:t>
      </w:r>
      <w:r w:rsidRPr="0034493C">
        <w:rPr>
          <w:rFonts w:ascii="Times New Roman" w:hAnsi="Times New Roman" w:cs="Times New Roman"/>
        </w:rPr>
        <w:t>:</w:t>
      </w: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L'articolo 12 verrà adottato da tutte le classi della scuola dell'infanzia, dalle classi prime e seconde della Primaria e da tutte le prime della Secondaria di I grado</w:t>
      </w:r>
      <w:r w:rsidR="0034493C">
        <w:rPr>
          <w:rFonts w:ascii="Times New Roman" w:hAnsi="Times New Roman" w:cs="Times New Roman"/>
        </w:rPr>
        <w:t>.</w:t>
      </w: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Le</w:t>
      </w:r>
      <w:r w:rsidR="0078554E" w:rsidRPr="0034493C">
        <w:rPr>
          <w:rFonts w:ascii="Times New Roman" w:hAnsi="Times New Roman" w:cs="Times New Roman"/>
        </w:rPr>
        <w:t xml:space="preserve"> classi terze, quarte e quinte a</w:t>
      </w:r>
      <w:r w:rsidRPr="0034493C">
        <w:rPr>
          <w:rFonts w:ascii="Times New Roman" w:hAnsi="Times New Roman" w:cs="Times New Roman"/>
        </w:rPr>
        <w:t>dotteranno ri</w:t>
      </w:r>
      <w:r w:rsidR="0034493C">
        <w:rPr>
          <w:rFonts w:ascii="Times New Roman" w:hAnsi="Times New Roman" w:cs="Times New Roman"/>
        </w:rPr>
        <w:t>spettivamente gli articoli 1-2-3.</w:t>
      </w: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Per le classi seconde e terze di scuola secondaria di I grado si procederà, durante il mese di Novembre</w:t>
      </w:r>
      <w:r w:rsidR="0078554E" w:rsidRPr="0034493C">
        <w:rPr>
          <w:rFonts w:ascii="Times New Roman" w:hAnsi="Times New Roman" w:cs="Times New Roman"/>
        </w:rPr>
        <w:t xml:space="preserve"> nell’ufficio di presidenza alla presenza di alcuni coordinatori e dello staff dirigenziale</w:t>
      </w:r>
      <w:r w:rsidRPr="0034493C">
        <w:rPr>
          <w:rFonts w:ascii="Times New Roman" w:hAnsi="Times New Roman" w:cs="Times New Roman"/>
        </w:rPr>
        <w:t>, al sorteggio per l'abbinamento classi-articoli.</w:t>
      </w:r>
    </w:p>
    <w:p w:rsidR="009215F8" w:rsidRPr="0034493C" w:rsidRDefault="009215F8" w:rsidP="00A306D0">
      <w:pPr>
        <w:pStyle w:val="Corpo"/>
        <w:jc w:val="both"/>
        <w:rPr>
          <w:rFonts w:ascii="Times New Roman" w:hAnsi="Times New Roman" w:cs="Times New Roman"/>
        </w:rPr>
      </w:pP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t>Durante tutto l</w:t>
      </w:r>
      <w:r w:rsidR="0034493C">
        <w:rPr>
          <w:rFonts w:ascii="Times New Roman" w:hAnsi="Times New Roman" w:cs="Times New Roman"/>
        </w:rPr>
        <w:t xml:space="preserve">'anno scolastico si attiveranno </w:t>
      </w:r>
      <w:r w:rsidRPr="0034493C">
        <w:rPr>
          <w:rFonts w:ascii="Times New Roman" w:hAnsi="Times New Roman" w:cs="Times New Roman"/>
        </w:rPr>
        <w:t xml:space="preserve"> iniziative e percorsi formativi su questo tema.</w:t>
      </w:r>
    </w:p>
    <w:p w:rsidR="009215F8" w:rsidRPr="0034493C" w:rsidRDefault="00A677A7" w:rsidP="00A306D0">
      <w:pPr>
        <w:pStyle w:val="Corpo"/>
        <w:jc w:val="both"/>
        <w:rPr>
          <w:rFonts w:ascii="Times New Roman" w:hAnsi="Times New Roman" w:cs="Times New Roman"/>
        </w:rPr>
      </w:pPr>
      <w:r w:rsidRPr="0034493C">
        <w:rPr>
          <w:rFonts w:ascii="Times New Roman" w:hAnsi="Times New Roman" w:cs="Times New Roman"/>
        </w:rPr>
        <w:lastRenderedPageBreak/>
        <w:t>Nel mese di Maggio si allestirà una mostra con il materiale prodotto e con l'eventuale organizzazione di eventi o manifestazioni aventi come tema la Celebrazione della Costituzione.</w:t>
      </w:r>
    </w:p>
    <w:p w:rsidR="009215F8" w:rsidRPr="0034493C" w:rsidRDefault="009215F8" w:rsidP="00A306D0">
      <w:pPr>
        <w:pStyle w:val="Corpo"/>
        <w:jc w:val="both"/>
        <w:rPr>
          <w:rFonts w:ascii="Times New Roman" w:hAnsi="Times New Roman" w:cs="Times New Roman"/>
        </w:rPr>
      </w:pPr>
    </w:p>
    <w:p w:rsidR="009215F8" w:rsidRPr="0034493C" w:rsidRDefault="009215F8" w:rsidP="00A306D0">
      <w:pPr>
        <w:pStyle w:val="Corpo"/>
        <w:jc w:val="both"/>
        <w:rPr>
          <w:rFonts w:ascii="Times New Roman" w:hAnsi="Times New Roman" w:cs="Times New Roman"/>
        </w:rPr>
      </w:pPr>
    </w:p>
    <w:p w:rsidR="00D937A7" w:rsidRPr="0034493C" w:rsidRDefault="00D937A7" w:rsidP="00D937A7">
      <w:pPr>
        <w:rPr>
          <w:b/>
          <w:sz w:val="22"/>
          <w:szCs w:val="22"/>
        </w:rPr>
      </w:pPr>
      <w:r w:rsidRPr="0034493C">
        <w:rPr>
          <w:b/>
          <w:sz w:val="22"/>
          <w:szCs w:val="22"/>
        </w:rPr>
        <w:t>OBIETTIVI GENERALI:</w:t>
      </w:r>
    </w:p>
    <w:p w:rsidR="00D937A7" w:rsidRPr="0034493C" w:rsidRDefault="00D937A7" w:rsidP="00D937A7">
      <w:pPr>
        <w:rPr>
          <w:sz w:val="22"/>
          <w:szCs w:val="22"/>
        </w:rPr>
      </w:pPr>
    </w:p>
    <w:p w:rsidR="00D937A7" w:rsidRPr="0034493C" w:rsidRDefault="00D937A7" w:rsidP="00D937A7">
      <w:pPr>
        <w:pStyle w:val="Corpodeltesto"/>
        <w:numPr>
          <w:ilvl w:val="0"/>
          <w:numId w:val="1"/>
        </w:numPr>
        <w:rPr>
          <w:sz w:val="22"/>
          <w:szCs w:val="22"/>
        </w:rPr>
      </w:pPr>
      <w:r w:rsidRPr="0034493C">
        <w:rPr>
          <w:sz w:val="22"/>
          <w:szCs w:val="22"/>
        </w:rPr>
        <w:t>Responsabilizzare gli  studenti  al rispetto reciproco.</w:t>
      </w:r>
    </w:p>
    <w:p w:rsidR="00D937A7" w:rsidRPr="0034493C" w:rsidRDefault="00D937A7" w:rsidP="00D937A7">
      <w:pPr>
        <w:pStyle w:val="Corpodeltesto"/>
        <w:numPr>
          <w:ilvl w:val="0"/>
          <w:numId w:val="1"/>
        </w:numPr>
        <w:rPr>
          <w:sz w:val="22"/>
          <w:szCs w:val="22"/>
        </w:rPr>
      </w:pPr>
      <w:r w:rsidRPr="0034493C">
        <w:rPr>
          <w:sz w:val="22"/>
          <w:szCs w:val="22"/>
        </w:rPr>
        <w:t>Sviluppare l’attenzione all’altro e alle necessità della vita di gruppo proponibile anche nella realtà extra scolastica</w:t>
      </w:r>
    </w:p>
    <w:p w:rsidR="00D937A7" w:rsidRPr="0034493C" w:rsidRDefault="00D937A7" w:rsidP="00D937A7">
      <w:pPr>
        <w:pStyle w:val="Corpodeltesto"/>
        <w:numPr>
          <w:ilvl w:val="0"/>
          <w:numId w:val="1"/>
        </w:numPr>
        <w:rPr>
          <w:sz w:val="22"/>
          <w:szCs w:val="22"/>
        </w:rPr>
      </w:pPr>
      <w:r w:rsidRPr="0034493C">
        <w:rPr>
          <w:sz w:val="22"/>
          <w:szCs w:val="22"/>
        </w:rPr>
        <w:t>Favorire lo spirito di collaborazione e condivisione degli obiettivi nel gruppo classe.</w:t>
      </w:r>
    </w:p>
    <w:p w:rsidR="00D937A7" w:rsidRPr="00A94B7B" w:rsidRDefault="00D937A7" w:rsidP="00D937A7">
      <w:pPr>
        <w:pStyle w:val="Corpodeltesto"/>
        <w:numPr>
          <w:ilvl w:val="0"/>
          <w:numId w:val="1"/>
        </w:numPr>
        <w:rPr>
          <w:sz w:val="22"/>
          <w:szCs w:val="22"/>
        </w:rPr>
      </w:pPr>
      <w:r w:rsidRPr="0034493C">
        <w:rPr>
          <w:sz w:val="22"/>
          <w:szCs w:val="22"/>
        </w:rPr>
        <w:t>Esplicitare gli obiettivi trasversali di promozione dei valori della legalità.</w:t>
      </w:r>
    </w:p>
    <w:p w:rsidR="00D937A7" w:rsidRPr="00624943" w:rsidRDefault="00D937A7" w:rsidP="00D937A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Acquisire una coscienza civile democratica, stimolando l'autovalutazione comportamentale.</w:t>
      </w:r>
    </w:p>
    <w:p w:rsidR="00D937A7" w:rsidRPr="00624943" w:rsidRDefault="00D937A7" w:rsidP="00D937A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Favorire l' acquisizione dell'identità personale, civile, sociale;</w:t>
      </w:r>
    </w:p>
    <w:p w:rsidR="00D937A7" w:rsidRPr="00624943" w:rsidRDefault="00D937A7" w:rsidP="00D937A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Favorire lo sviluppo del senso di responsabilità, della socializzazione consapevole e del senso del dovere.</w:t>
      </w:r>
    </w:p>
    <w:p w:rsidR="00D937A7" w:rsidRPr="00624943" w:rsidRDefault="00D937A7" w:rsidP="00D937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 xml:space="preserve">Condividere il concetto di legalità come accettazione di regole e norme ,in funzione di una reale reciprocità  nelle esperienze di relazione e nei rapporti interpersonali. </w:t>
      </w:r>
    </w:p>
    <w:p w:rsidR="00D937A7" w:rsidRPr="00624943" w:rsidRDefault="00D937A7" w:rsidP="00D937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Diffondere i valori della legalità e della democrazia.</w:t>
      </w:r>
    </w:p>
    <w:p w:rsidR="00D937A7" w:rsidRPr="00624943" w:rsidRDefault="00D937A7" w:rsidP="00D937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Accrescere la partecipazione democratica dei ragazzi alle attività della comunità scolastica.</w:t>
      </w:r>
    </w:p>
    <w:p w:rsidR="00D937A7" w:rsidRPr="00624943" w:rsidRDefault="00D937A7" w:rsidP="00D937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Diffondere conoscenze sulle regole della vita collettiva e sulle istituzioni pubbliche democratiche.</w:t>
      </w:r>
    </w:p>
    <w:p w:rsidR="00D937A7" w:rsidRPr="00624943" w:rsidRDefault="00D937A7" w:rsidP="00D937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Sviluppare il rispetto per la storia al fine di conoscere la realtà attuale.</w:t>
      </w:r>
    </w:p>
    <w:p w:rsidR="00D937A7" w:rsidRPr="00624943" w:rsidRDefault="00D937A7" w:rsidP="00D937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Sviluppare la capacità di riesaminare le azioni e le argomentazioni alla luce dei valori dei diritti degli uomini.</w:t>
      </w:r>
    </w:p>
    <w:p w:rsidR="00D937A7" w:rsidRPr="00624943" w:rsidRDefault="00D937A7" w:rsidP="00FF03B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Familiarizzare con le Istituzioni mediante incontri con le stesse, finalizzati  ad una maggiore e più corretta conoscenza del loro operato e delle loro attività.</w:t>
      </w:r>
    </w:p>
    <w:p w:rsidR="00A94B7B" w:rsidRPr="00624943" w:rsidRDefault="00A94B7B" w:rsidP="00FF03B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/>
          <w:sz w:val="22"/>
          <w:szCs w:val="22"/>
          <w:lang w:val="it-IT"/>
        </w:rPr>
      </w:pPr>
    </w:p>
    <w:p w:rsidR="00D937A7" w:rsidRPr="00A94B7B" w:rsidRDefault="00D937A7" w:rsidP="00A94B7B">
      <w:pPr>
        <w:pStyle w:val="Titolo7"/>
        <w:rPr>
          <w:sz w:val="22"/>
          <w:szCs w:val="22"/>
        </w:rPr>
      </w:pPr>
      <w:r w:rsidRPr="0034493C">
        <w:rPr>
          <w:sz w:val="22"/>
          <w:szCs w:val="22"/>
        </w:rPr>
        <w:t>METODOLOGIE</w:t>
      </w:r>
    </w:p>
    <w:p w:rsidR="00D937A7" w:rsidRPr="00386B04" w:rsidRDefault="00D937A7" w:rsidP="00386B04">
      <w:pPr>
        <w:pStyle w:val="Paragrafoelenco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386B04">
        <w:rPr>
          <w:color w:val="000000"/>
          <w:sz w:val="22"/>
          <w:szCs w:val="22"/>
        </w:rPr>
        <w:t>Conversazioni</w:t>
      </w:r>
      <w:proofErr w:type="spellEnd"/>
      <w:r w:rsidRPr="00386B04">
        <w:rPr>
          <w:color w:val="000000"/>
          <w:sz w:val="22"/>
          <w:szCs w:val="22"/>
        </w:rPr>
        <w:t xml:space="preserve"> </w:t>
      </w:r>
      <w:proofErr w:type="spellStart"/>
      <w:r w:rsidRPr="00386B04">
        <w:rPr>
          <w:color w:val="000000"/>
          <w:sz w:val="22"/>
          <w:szCs w:val="22"/>
        </w:rPr>
        <w:t>guidate</w:t>
      </w:r>
      <w:proofErr w:type="spellEnd"/>
      <w:r w:rsidRPr="00386B04">
        <w:rPr>
          <w:color w:val="000000"/>
          <w:sz w:val="22"/>
          <w:szCs w:val="22"/>
        </w:rPr>
        <w:t>;</w:t>
      </w:r>
    </w:p>
    <w:p w:rsidR="00D937A7" w:rsidRPr="00386B04" w:rsidRDefault="00D937A7" w:rsidP="00386B04">
      <w:pPr>
        <w:pStyle w:val="Paragrafoelenco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386B04">
        <w:rPr>
          <w:color w:val="000000"/>
          <w:sz w:val="22"/>
          <w:szCs w:val="22"/>
        </w:rPr>
        <w:t>ricerca-azione</w:t>
      </w:r>
      <w:proofErr w:type="spellEnd"/>
      <w:r w:rsidRPr="00386B04">
        <w:rPr>
          <w:color w:val="000000"/>
          <w:sz w:val="22"/>
          <w:szCs w:val="22"/>
        </w:rPr>
        <w:t>;</w:t>
      </w:r>
    </w:p>
    <w:p w:rsidR="00D937A7" w:rsidRPr="00624943" w:rsidRDefault="00D937A7" w:rsidP="00386B04">
      <w:pPr>
        <w:pStyle w:val="Paragrafoelenco"/>
        <w:numPr>
          <w:ilvl w:val="0"/>
          <w:numId w:val="6"/>
        </w:numP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articolazione gruppi di alunni per classi aperte e parallele;</w:t>
      </w:r>
    </w:p>
    <w:p w:rsidR="00D937A7" w:rsidRPr="00386B04" w:rsidRDefault="00D937A7" w:rsidP="00386B04">
      <w:pPr>
        <w:pStyle w:val="Paragrafoelenco"/>
        <w:numPr>
          <w:ilvl w:val="0"/>
          <w:numId w:val="6"/>
        </w:numPr>
        <w:rPr>
          <w:color w:val="000000"/>
          <w:sz w:val="22"/>
          <w:szCs w:val="22"/>
        </w:rPr>
      </w:pPr>
      <w:proofErr w:type="spellStart"/>
      <w:r w:rsidRPr="00386B04">
        <w:rPr>
          <w:color w:val="000000"/>
          <w:sz w:val="22"/>
          <w:szCs w:val="22"/>
        </w:rPr>
        <w:t>formazione</w:t>
      </w:r>
      <w:proofErr w:type="spellEnd"/>
      <w:r w:rsidRPr="00386B04">
        <w:rPr>
          <w:color w:val="000000"/>
          <w:sz w:val="22"/>
          <w:szCs w:val="22"/>
        </w:rPr>
        <w:t xml:space="preserve"> </w:t>
      </w:r>
      <w:proofErr w:type="spellStart"/>
      <w:r w:rsidRPr="00386B04">
        <w:rPr>
          <w:color w:val="000000"/>
          <w:sz w:val="22"/>
          <w:szCs w:val="22"/>
        </w:rPr>
        <w:t>di</w:t>
      </w:r>
      <w:proofErr w:type="spellEnd"/>
      <w:r w:rsidRPr="00386B04">
        <w:rPr>
          <w:color w:val="000000"/>
          <w:sz w:val="22"/>
          <w:szCs w:val="22"/>
        </w:rPr>
        <w:t xml:space="preserve"> </w:t>
      </w:r>
      <w:proofErr w:type="spellStart"/>
      <w:r w:rsidRPr="00386B04">
        <w:rPr>
          <w:color w:val="000000"/>
          <w:sz w:val="22"/>
          <w:szCs w:val="22"/>
        </w:rPr>
        <w:t>laboratori</w:t>
      </w:r>
      <w:proofErr w:type="spellEnd"/>
      <w:r w:rsidRPr="00386B04">
        <w:rPr>
          <w:color w:val="000000"/>
          <w:sz w:val="22"/>
          <w:szCs w:val="22"/>
        </w:rPr>
        <w:t xml:space="preserve">;     </w:t>
      </w:r>
    </w:p>
    <w:p w:rsidR="00D937A7" w:rsidRPr="00624943" w:rsidRDefault="00D937A7" w:rsidP="00386B04">
      <w:pPr>
        <w:pStyle w:val="Paragrafoelenco"/>
        <w:numPr>
          <w:ilvl w:val="0"/>
          <w:numId w:val="6"/>
        </w:numPr>
        <w:rPr>
          <w:color w:val="000000"/>
          <w:sz w:val="22"/>
          <w:szCs w:val="22"/>
          <w:lang w:val="it-IT"/>
        </w:rPr>
      </w:pPr>
      <w:r w:rsidRPr="00624943">
        <w:rPr>
          <w:color w:val="000000"/>
          <w:sz w:val="22"/>
          <w:szCs w:val="22"/>
          <w:lang w:val="it-IT"/>
        </w:rPr>
        <w:t>partecipazione ad incontri con Enti Esterni;</w:t>
      </w:r>
    </w:p>
    <w:p w:rsidR="00D937A7" w:rsidRPr="00386B04" w:rsidRDefault="00D937A7" w:rsidP="00386B04">
      <w:pPr>
        <w:pStyle w:val="Paragrafoelenco"/>
        <w:numPr>
          <w:ilvl w:val="0"/>
          <w:numId w:val="6"/>
        </w:numPr>
        <w:rPr>
          <w:b/>
          <w:color w:val="000000"/>
          <w:sz w:val="22"/>
          <w:szCs w:val="22"/>
        </w:rPr>
      </w:pPr>
      <w:proofErr w:type="spellStart"/>
      <w:r w:rsidRPr="00386B04">
        <w:rPr>
          <w:color w:val="000000"/>
          <w:sz w:val="22"/>
          <w:szCs w:val="22"/>
        </w:rPr>
        <w:t>didattica</w:t>
      </w:r>
      <w:proofErr w:type="spellEnd"/>
      <w:r w:rsidRPr="00386B04">
        <w:rPr>
          <w:color w:val="000000"/>
          <w:sz w:val="22"/>
          <w:szCs w:val="22"/>
        </w:rPr>
        <w:t xml:space="preserve"> </w:t>
      </w:r>
      <w:proofErr w:type="spellStart"/>
      <w:r w:rsidRPr="00386B04">
        <w:rPr>
          <w:color w:val="000000"/>
          <w:sz w:val="22"/>
          <w:szCs w:val="22"/>
        </w:rPr>
        <w:t>attiva</w:t>
      </w:r>
      <w:proofErr w:type="spellEnd"/>
      <w:r w:rsidRPr="00386B04">
        <w:rPr>
          <w:color w:val="000000"/>
          <w:sz w:val="22"/>
          <w:szCs w:val="22"/>
        </w:rPr>
        <w:t>: problem-solving, brain-storming</w:t>
      </w:r>
      <w:r w:rsidRPr="00386B04">
        <w:rPr>
          <w:b/>
          <w:color w:val="000000"/>
          <w:sz w:val="22"/>
          <w:szCs w:val="22"/>
        </w:rPr>
        <w:t>.</w:t>
      </w:r>
    </w:p>
    <w:p w:rsidR="00D937A7" w:rsidRPr="0034493C" w:rsidRDefault="00D937A7" w:rsidP="00D937A7">
      <w:pPr>
        <w:rPr>
          <w:b/>
          <w:color w:val="000000"/>
          <w:sz w:val="22"/>
          <w:szCs w:val="22"/>
        </w:rPr>
      </w:pPr>
      <w:r w:rsidRPr="0034493C">
        <w:rPr>
          <w:b/>
          <w:color w:val="000000"/>
          <w:sz w:val="22"/>
          <w:szCs w:val="22"/>
        </w:rPr>
        <w:t> </w:t>
      </w:r>
    </w:p>
    <w:p w:rsidR="00D937A7" w:rsidRPr="00624943" w:rsidRDefault="00D937A7" w:rsidP="00D937A7">
      <w:pPr>
        <w:rPr>
          <w:b/>
          <w:bCs/>
          <w:sz w:val="22"/>
          <w:szCs w:val="22"/>
          <w:lang w:val="it-IT"/>
        </w:rPr>
      </w:pPr>
      <w:r w:rsidRPr="00624943">
        <w:rPr>
          <w:b/>
          <w:bCs/>
          <w:sz w:val="22"/>
          <w:szCs w:val="22"/>
          <w:lang w:val="it-IT"/>
        </w:rPr>
        <w:t>PROFILO EDUCATIVO, CULTURALE E PROFESSIONALE (PECUP)</w:t>
      </w:r>
    </w:p>
    <w:p w:rsidR="00D937A7" w:rsidRPr="0034493C" w:rsidRDefault="00D937A7" w:rsidP="00D937A7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624943">
        <w:rPr>
          <w:rFonts w:ascii="Times New Roman" w:hAnsi="Times New Roman" w:cs="Times New Roman"/>
          <w:sz w:val="22"/>
          <w:szCs w:val="22"/>
          <w:lang w:val="it-IT"/>
        </w:rPr>
        <w:t xml:space="preserve">      </w:t>
      </w:r>
      <w:r w:rsidRPr="0034493C">
        <w:rPr>
          <w:rFonts w:ascii="Times New Roman" w:hAnsi="Times New Roman" w:cs="Times New Roman"/>
          <w:sz w:val="22"/>
          <w:szCs w:val="22"/>
        </w:rPr>
        <w:t>IDENTITA’</w:t>
      </w:r>
    </w:p>
    <w:p w:rsidR="00D937A7" w:rsidRPr="0034493C" w:rsidRDefault="00D937A7" w:rsidP="00D937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</w:rPr>
      </w:pPr>
      <w:proofErr w:type="spellStart"/>
      <w:r w:rsidRPr="0034493C">
        <w:rPr>
          <w:sz w:val="22"/>
          <w:szCs w:val="22"/>
        </w:rPr>
        <w:t>Armonizza</w:t>
      </w:r>
      <w:proofErr w:type="spellEnd"/>
      <w:r w:rsidRPr="0034493C">
        <w:rPr>
          <w:sz w:val="22"/>
          <w:szCs w:val="22"/>
        </w:rPr>
        <w:t xml:space="preserve"> le </w:t>
      </w:r>
      <w:proofErr w:type="spellStart"/>
      <w:r w:rsidRPr="0034493C">
        <w:rPr>
          <w:sz w:val="22"/>
          <w:szCs w:val="22"/>
        </w:rPr>
        <w:t>diversità</w:t>
      </w:r>
      <w:proofErr w:type="spellEnd"/>
      <w:r w:rsidRPr="0034493C">
        <w:rPr>
          <w:sz w:val="22"/>
          <w:szCs w:val="22"/>
        </w:rPr>
        <w:t>;</w:t>
      </w:r>
    </w:p>
    <w:p w:rsidR="00D937A7" w:rsidRPr="00624943" w:rsidRDefault="00D937A7" w:rsidP="00D937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it-IT"/>
        </w:rPr>
      </w:pPr>
      <w:r w:rsidRPr="00624943">
        <w:rPr>
          <w:sz w:val="22"/>
          <w:szCs w:val="22"/>
          <w:lang w:val="it-IT"/>
        </w:rPr>
        <w:t>Scopre la difficoltà, ma anche la necessità, dell’ascolto delle ragioni altrui, del rispetto, della tolleranza, della cooperazione e della solidarietà, anche quando richiedono sforzo e disciplina interiore;</w:t>
      </w:r>
    </w:p>
    <w:p w:rsidR="00D937A7" w:rsidRPr="0034493C" w:rsidRDefault="00D937A7" w:rsidP="00D937A7">
      <w:pPr>
        <w:pStyle w:val="Titolo5"/>
        <w:rPr>
          <w:rFonts w:ascii="Times New Roman" w:hAnsi="Times New Roman" w:cs="Times New Roman"/>
          <w:sz w:val="22"/>
          <w:szCs w:val="22"/>
        </w:rPr>
      </w:pPr>
      <w:r w:rsidRPr="00624943">
        <w:rPr>
          <w:rFonts w:ascii="Times New Roman" w:hAnsi="Times New Roman" w:cs="Times New Roman"/>
          <w:sz w:val="22"/>
          <w:szCs w:val="22"/>
          <w:lang w:val="it-IT"/>
        </w:rPr>
        <w:t xml:space="preserve">      </w:t>
      </w:r>
      <w:r w:rsidRPr="0034493C">
        <w:rPr>
          <w:rFonts w:ascii="Times New Roman" w:hAnsi="Times New Roman" w:cs="Times New Roman"/>
          <w:sz w:val="22"/>
          <w:szCs w:val="22"/>
        </w:rPr>
        <w:t>CONVIVENZA CIVILE</w:t>
      </w:r>
    </w:p>
    <w:p w:rsidR="00D937A7" w:rsidRPr="00624943" w:rsidRDefault="00D937A7" w:rsidP="00D937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it-IT"/>
        </w:rPr>
      </w:pPr>
      <w:r w:rsidRPr="00624943">
        <w:rPr>
          <w:sz w:val="22"/>
          <w:szCs w:val="22"/>
          <w:lang w:val="it-IT"/>
        </w:rPr>
        <w:t>Riflette sui propri diritti-doveri di cittadino;</w:t>
      </w:r>
    </w:p>
    <w:p w:rsidR="00D937A7" w:rsidRPr="00624943" w:rsidRDefault="00D937A7" w:rsidP="00D937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it-IT"/>
        </w:rPr>
      </w:pPr>
      <w:r w:rsidRPr="00624943">
        <w:rPr>
          <w:sz w:val="22"/>
          <w:szCs w:val="22"/>
          <w:lang w:val="it-IT"/>
        </w:rPr>
        <w:t>Si comporta, a scuola (viaggi di istruzione compresi) per strada, negli spazi pubblici, sui mezzi di trasporto, in modo da rispettare gli altri;</w:t>
      </w:r>
    </w:p>
    <w:p w:rsidR="00D937A7" w:rsidRPr="00624943" w:rsidRDefault="00D937A7" w:rsidP="00D937A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2"/>
          <w:szCs w:val="22"/>
          <w:lang w:val="it-IT"/>
        </w:rPr>
      </w:pPr>
      <w:r w:rsidRPr="00624943">
        <w:rPr>
          <w:sz w:val="22"/>
          <w:szCs w:val="22"/>
          <w:lang w:val="it-IT"/>
        </w:rPr>
        <w:t xml:space="preserve">Rispetta l’ambiente e lo conserva, ricordando che è patrimonio a disposizione di tutti.  </w:t>
      </w:r>
    </w:p>
    <w:p w:rsidR="00D937A7" w:rsidRPr="00624943" w:rsidRDefault="00D937A7" w:rsidP="00D937A7">
      <w:pPr>
        <w:rPr>
          <w:sz w:val="22"/>
          <w:szCs w:val="22"/>
          <w:lang w:val="it-IT"/>
        </w:rPr>
      </w:pPr>
    </w:p>
    <w:p w:rsidR="00D937A7" w:rsidRPr="00624943" w:rsidRDefault="00D937A7" w:rsidP="00D937A7">
      <w:pPr>
        <w:rPr>
          <w:sz w:val="22"/>
          <w:szCs w:val="22"/>
          <w:lang w:val="it-IT"/>
        </w:rPr>
      </w:pPr>
    </w:p>
    <w:p w:rsidR="00D937A7" w:rsidRPr="00624943" w:rsidRDefault="00D937A7" w:rsidP="00D937A7">
      <w:pPr>
        <w:rPr>
          <w:b/>
          <w:bCs/>
          <w:sz w:val="22"/>
          <w:szCs w:val="22"/>
          <w:lang w:val="it-IT"/>
        </w:rPr>
      </w:pPr>
      <w:r w:rsidRPr="00624943">
        <w:rPr>
          <w:b/>
          <w:bCs/>
          <w:sz w:val="22"/>
          <w:szCs w:val="22"/>
          <w:lang w:val="it-IT"/>
        </w:rPr>
        <w:t>COMPETENZA IN USCITA (APPRENDIMENTO UNITARIO)</w:t>
      </w:r>
    </w:p>
    <w:p w:rsidR="00D937A7" w:rsidRPr="00624943" w:rsidRDefault="00D937A7" w:rsidP="00D937A7">
      <w:pPr>
        <w:pStyle w:val="Corpodeltesto2"/>
        <w:rPr>
          <w:sz w:val="22"/>
          <w:szCs w:val="22"/>
          <w:lang w:val="it-IT"/>
        </w:rPr>
      </w:pPr>
      <w:r w:rsidRPr="00624943">
        <w:rPr>
          <w:sz w:val="22"/>
          <w:szCs w:val="22"/>
          <w:lang w:val="it-IT"/>
        </w:rPr>
        <w:t>Comportarsi, nel rispetto degli altri, riconoscendo l’importanza di codici e regolamenti stabiliti, facendo proprie le ragioni dei diritti, dei doveri e delle autorizzazioni che essi contengono.</w:t>
      </w:r>
    </w:p>
    <w:p w:rsidR="00D937A7" w:rsidRDefault="00386B04" w:rsidP="00386B04">
      <w:pPr>
        <w:rPr>
          <w:b/>
          <w:sz w:val="22"/>
          <w:szCs w:val="22"/>
        </w:rPr>
      </w:pPr>
      <w:r w:rsidRPr="00386B04">
        <w:rPr>
          <w:b/>
          <w:sz w:val="22"/>
          <w:szCs w:val="22"/>
        </w:rPr>
        <w:t>CONTROLLO DEGLI APPRENDIMENTI</w:t>
      </w:r>
    </w:p>
    <w:p w:rsidR="00386B04" w:rsidRPr="00386B04" w:rsidRDefault="00386B04" w:rsidP="00386B04">
      <w:pPr>
        <w:rPr>
          <w:b/>
          <w:sz w:val="22"/>
          <w:szCs w:val="22"/>
        </w:rPr>
      </w:pPr>
    </w:p>
    <w:p w:rsidR="00D937A7" w:rsidRPr="00624943" w:rsidRDefault="00D937A7" w:rsidP="00D937A7">
      <w:pPr>
        <w:jc w:val="both"/>
        <w:rPr>
          <w:b/>
          <w:bCs/>
          <w:sz w:val="22"/>
          <w:szCs w:val="22"/>
          <w:lang w:val="it-IT"/>
        </w:rPr>
      </w:pPr>
      <w:r w:rsidRPr="00624943">
        <w:rPr>
          <w:b/>
          <w:bCs/>
          <w:sz w:val="22"/>
          <w:szCs w:val="22"/>
          <w:lang w:val="it-IT"/>
        </w:rPr>
        <w:t>PRESTAZIONE PER L’ACCERTAMENTO DELLE COMPETENZE (COMPITO UNITARIO IN SITUAZIONE)</w:t>
      </w:r>
    </w:p>
    <w:p w:rsidR="00D937A7" w:rsidRPr="00624943" w:rsidRDefault="00D937A7" w:rsidP="00D937A7">
      <w:pPr>
        <w:rPr>
          <w:sz w:val="22"/>
          <w:szCs w:val="22"/>
          <w:lang w:val="it-IT"/>
        </w:rPr>
      </w:pPr>
      <w:r w:rsidRPr="00624943">
        <w:rPr>
          <w:sz w:val="22"/>
          <w:szCs w:val="22"/>
          <w:lang w:val="it-IT"/>
        </w:rPr>
        <w:t>Rispetta persone, opinioni, diversità, esprimendo in modo equilibrato e argomentato il proprio punto di vista;</w:t>
      </w:r>
    </w:p>
    <w:p w:rsidR="00D937A7" w:rsidRPr="00624943" w:rsidRDefault="00D937A7" w:rsidP="00D937A7">
      <w:pPr>
        <w:pStyle w:val="Titolo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24943">
        <w:rPr>
          <w:rFonts w:ascii="Times New Roman" w:hAnsi="Times New Roman" w:cs="Times New Roman"/>
          <w:sz w:val="22"/>
          <w:szCs w:val="22"/>
          <w:lang w:val="it-IT"/>
        </w:rPr>
        <w:t>predispone (su temi come il razzismo, la tolleranza religiosa, le diversità culturali, ecc.) un questionario, tabula e analizza i dati e/o redige un articolo per il giornalino scolastico.</w:t>
      </w:r>
    </w:p>
    <w:p w:rsidR="00D937A7" w:rsidRPr="00624943" w:rsidRDefault="00D937A7" w:rsidP="00D937A7">
      <w:pPr>
        <w:rPr>
          <w:sz w:val="22"/>
          <w:szCs w:val="22"/>
          <w:lang w:val="it-IT"/>
        </w:rPr>
      </w:pPr>
    </w:p>
    <w:p w:rsidR="00D937A7" w:rsidRPr="00624943" w:rsidRDefault="00D937A7" w:rsidP="00D937A7">
      <w:pPr>
        <w:rPr>
          <w:b/>
          <w:bCs/>
          <w:sz w:val="22"/>
          <w:szCs w:val="22"/>
          <w:lang w:val="it-IT"/>
        </w:rPr>
      </w:pPr>
      <w:r w:rsidRPr="00624943">
        <w:rPr>
          <w:b/>
          <w:bCs/>
          <w:sz w:val="22"/>
          <w:szCs w:val="22"/>
          <w:lang w:val="it-IT"/>
        </w:rPr>
        <w:t xml:space="preserve">PRESTAZIONI PER L’ACCERTAMENTO </w:t>
      </w:r>
      <w:proofErr w:type="spellStart"/>
      <w:r w:rsidRPr="00624943">
        <w:rPr>
          <w:b/>
          <w:bCs/>
          <w:sz w:val="22"/>
          <w:szCs w:val="22"/>
          <w:lang w:val="it-IT"/>
        </w:rPr>
        <w:t>DI</w:t>
      </w:r>
      <w:proofErr w:type="spellEnd"/>
      <w:r w:rsidRPr="00624943">
        <w:rPr>
          <w:b/>
          <w:bCs/>
          <w:sz w:val="22"/>
          <w:szCs w:val="22"/>
          <w:lang w:val="it-IT"/>
        </w:rPr>
        <w:t xml:space="preserve"> CONOSCENZE E ABILITA’</w:t>
      </w:r>
    </w:p>
    <w:p w:rsidR="00D937A7" w:rsidRPr="00624943" w:rsidRDefault="00D937A7" w:rsidP="00D937A7">
      <w:pPr>
        <w:pStyle w:val="Titolo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24943">
        <w:rPr>
          <w:rFonts w:ascii="Times New Roman" w:hAnsi="Times New Roman" w:cs="Times New Roman"/>
          <w:sz w:val="22"/>
          <w:szCs w:val="22"/>
          <w:lang w:val="it-IT"/>
        </w:rPr>
        <w:t>Dimostra di conoscere i diritti e le ragioni degli altri, di averli interiorizzati e di rispettarli nella vita di classe</w:t>
      </w:r>
    </w:p>
    <w:p w:rsidR="00D937A7" w:rsidRPr="00624943" w:rsidRDefault="00D937A7" w:rsidP="00D937A7">
      <w:pPr>
        <w:rPr>
          <w:b/>
          <w:bCs/>
          <w:sz w:val="22"/>
          <w:szCs w:val="22"/>
          <w:lang w:val="it-IT"/>
        </w:rPr>
      </w:pPr>
    </w:p>
    <w:p w:rsidR="00D937A7" w:rsidRPr="0034493C" w:rsidRDefault="00D937A7" w:rsidP="00D937A7">
      <w:pPr>
        <w:rPr>
          <w:b/>
          <w:bCs/>
          <w:sz w:val="22"/>
          <w:szCs w:val="22"/>
        </w:rPr>
      </w:pPr>
      <w:r w:rsidRPr="0034493C">
        <w:rPr>
          <w:b/>
          <w:bCs/>
          <w:sz w:val="22"/>
          <w:szCs w:val="22"/>
        </w:rPr>
        <w:t>MODALITA’ DI VERIFICA</w:t>
      </w:r>
    </w:p>
    <w:p w:rsidR="00D937A7" w:rsidRPr="00624943" w:rsidRDefault="00D937A7" w:rsidP="00D937A7">
      <w:pPr>
        <w:pStyle w:val="Titolo8"/>
        <w:keepLines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24943">
        <w:rPr>
          <w:rFonts w:ascii="Times New Roman" w:hAnsi="Times New Roman" w:cs="Times New Roman"/>
          <w:sz w:val="22"/>
          <w:szCs w:val="22"/>
          <w:lang w:val="it-IT"/>
        </w:rPr>
        <w:t>per il Compito Unitario in Situazione: contributo individuale ad un numero monografico del giornalino scolastico</w:t>
      </w:r>
    </w:p>
    <w:p w:rsidR="00D937A7" w:rsidRPr="00624943" w:rsidRDefault="00D937A7" w:rsidP="00D937A7">
      <w:pPr>
        <w:pStyle w:val="Titolo8"/>
        <w:keepLines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624943">
        <w:rPr>
          <w:rFonts w:ascii="Times New Roman" w:hAnsi="Times New Roman" w:cs="Times New Roman"/>
          <w:sz w:val="22"/>
          <w:szCs w:val="22"/>
          <w:lang w:val="it-IT"/>
        </w:rPr>
        <w:t>Per l’accertamento di abilità e conoscenze:</w:t>
      </w:r>
    </w:p>
    <w:p w:rsidR="00D937A7" w:rsidRPr="0034493C" w:rsidRDefault="00D937A7" w:rsidP="00D937A7">
      <w:pPr>
        <w:pStyle w:val="Titolo8"/>
        <w:keepLines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4493C">
        <w:rPr>
          <w:rFonts w:ascii="Times New Roman" w:hAnsi="Times New Roman" w:cs="Times New Roman"/>
          <w:sz w:val="22"/>
          <w:szCs w:val="22"/>
        </w:rPr>
        <w:t>Verifiche</w:t>
      </w:r>
      <w:proofErr w:type="spellEnd"/>
      <w:r w:rsidRPr="003449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93C">
        <w:rPr>
          <w:rFonts w:ascii="Times New Roman" w:hAnsi="Times New Roman" w:cs="Times New Roman"/>
          <w:sz w:val="22"/>
          <w:szCs w:val="22"/>
        </w:rPr>
        <w:t>disciplinari</w:t>
      </w:r>
      <w:proofErr w:type="spellEnd"/>
    </w:p>
    <w:p w:rsidR="00D937A7" w:rsidRPr="0034493C" w:rsidRDefault="00D937A7" w:rsidP="00D937A7">
      <w:pPr>
        <w:pStyle w:val="Titolo8"/>
        <w:keepLines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4493C">
        <w:rPr>
          <w:rFonts w:ascii="Times New Roman" w:hAnsi="Times New Roman" w:cs="Times New Roman"/>
          <w:sz w:val="22"/>
          <w:szCs w:val="22"/>
        </w:rPr>
        <w:t>Colloqui</w:t>
      </w:r>
      <w:proofErr w:type="spellEnd"/>
      <w:r w:rsidRPr="003449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4493C">
        <w:rPr>
          <w:rFonts w:ascii="Times New Roman" w:hAnsi="Times New Roman" w:cs="Times New Roman"/>
          <w:sz w:val="22"/>
          <w:szCs w:val="22"/>
        </w:rPr>
        <w:t>disciplinari</w:t>
      </w:r>
      <w:proofErr w:type="spellEnd"/>
      <w:r w:rsidRPr="0034493C"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Pr="0034493C">
        <w:rPr>
          <w:rFonts w:ascii="Times New Roman" w:hAnsi="Times New Roman" w:cs="Times New Roman"/>
          <w:sz w:val="22"/>
          <w:szCs w:val="22"/>
        </w:rPr>
        <w:t>interdisciplinari</w:t>
      </w:r>
      <w:proofErr w:type="spellEnd"/>
    </w:p>
    <w:p w:rsidR="00624943" w:rsidRDefault="00624943" w:rsidP="0062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eastAsia="Times" w:hAnsi="Times" w:cs="Times"/>
          <w:b/>
          <w:bCs/>
          <w:u w:val="single"/>
        </w:rPr>
      </w:pPr>
    </w:p>
    <w:p w:rsidR="00624943" w:rsidRDefault="00624943" w:rsidP="0062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eastAsia="Times" w:hAnsi="Times" w:cs="Times"/>
          <w:b/>
          <w:bCs/>
          <w:u w:val="single"/>
        </w:rPr>
      </w:pPr>
    </w:p>
    <w:p w:rsidR="00624943" w:rsidRDefault="00624943" w:rsidP="0062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eastAsia="Times" w:hAnsi="Times" w:cs="Times"/>
          <w:b/>
          <w:bCs/>
          <w:u w:val="single"/>
        </w:rPr>
      </w:pPr>
    </w:p>
    <w:p w:rsidR="00624943" w:rsidRPr="00D92E59" w:rsidRDefault="00624943" w:rsidP="0062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lang w:val="it-IT"/>
        </w:rPr>
      </w:pPr>
      <w:r w:rsidRPr="00D92E59">
        <w:rPr>
          <w:rFonts w:ascii="Times" w:eastAsia="Times" w:hAnsi="Times" w:cs="Times"/>
          <w:bCs/>
          <w:lang w:val="it-IT"/>
        </w:rPr>
        <w:t>Per il Dipartimento Asse dei Linguaggi  e Storico Sociale</w:t>
      </w:r>
      <w:r w:rsidRPr="00D92E59">
        <w:rPr>
          <w:rFonts w:ascii="Times" w:eastAsia="Times" w:hAnsi="Times" w:cs="Times"/>
          <w:lang w:val="it-IT"/>
        </w:rPr>
        <w:t>:</w:t>
      </w:r>
    </w:p>
    <w:p w:rsidR="00624943" w:rsidRPr="00D92E59" w:rsidRDefault="00624943" w:rsidP="0062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lang w:val="it-IT"/>
        </w:rPr>
      </w:pPr>
      <w:r w:rsidRPr="00D92E59">
        <w:rPr>
          <w:rFonts w:ascii="Times" w:eastAsia="Times" w:hAnsi="Times" w:cs="Times"/>
          <w:lang w:val="it-IT"/>
        </w:rPr>
        <w:t xml:space="preserve">Scuola </w:t>
      </w:r>
      <w:r w:rsidRPr="00D92E59">
        <w:rPr>
          <w:rFonts w:ascii="Times" w:eastAsia="Times" w:hAnsi="Times" w:cs="Times"/>
          <w:bCs/>
          <w:lang w:val="it-IT"/>
        </w:rPr>
        <w:t>Secondaria di I Grado</w:t>
      </w:r>
      <w:r w:rsidRPr="00D92E59">
        <w:rPr>
          <w:rFonts w:ascii="Times" w:eastAsia="Times" w:hAnsi="Times" w:cs="Times"/>
          <w:lang w:val="it-IT"/>
        </w:rPr>
        <w:t xml:space="preserve"> la Coordinatrice la Prof.ssa </w:t>
      </w:r>
      <w:proofErr w:type="spellStart"/>
      <w:r w:rsidRPr="00D92E59">
        <w:rPr>
          <w:bCs/>
          <w:lang w:val="it-IT"/>
        </w:rPr>
        <w:t>Mautisi</w:t>
      </w:r>
      <w:proofErr w:type="spellEnd"/>
      <w:r w:rsidRPr="00D92E59">
        <w:rPr>
          <w:bCs/>
          <w:lang w:val="it-IT"/>
        </w:rPr>
        <w:t>, Scavone</w:t>
      </w:r>
    </w:p>
    <w:p w:rsidR="00624943" w:rsidRPr="00D92E59" w:rsidRDefault="00624943" w:rsidP="0062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eastAsia="Times" w:hAnsi="Times" w:cs="Times"/>
          <w:lang w:val="it-IT"/>
        </w:rPr>
      </w:pPr>
      <w:r w:rsidRPr="00D92E59">
        <w:rPr>
          <w:rFonts w:ascii="Times" w:eastAsia="Times" w:hAnsi="Times" w:cs="Times"/>
          <w:lang w:val="it-IT"/>
        </w:rPr>
        <w:t xml:space="preserve">Scuola </w:t>
      </w:r>
      <w:r w:rsidRPr="00D92E59">
        <w:rPr>
          <w:rFonts w:ascii="Times" w:eastAsia="Times" w:hAnsi="Times" w:cs="Times"/>
          <w:bCs/>
          <w:lang w:val="it-IT"/>
        </w:rPr>
        <w:t>Primaria</w:t>
      </w:r>
      <w:r w:rsidRPr="00D92E59">
        <w:rPr>
          <w:rFonts w:ascii="Times" w:eastAsia="Times" w:hAnsi="Times" w:cs="Times"/>
          <w:lang w:val="it-IT"/>
        </w:rPr>
        <w:t xml:space="preserve"> le Coordinatrici  Docenti: </w:t>
      </w:r>
      <w:proofErr w:type="spellStart"/>
      <w:r w:rsidRPr="00D92E59">
        <w:rPr>
          <w:rFonts w:ascii="Times" w:eastAsia="Times" w:hAnsi="Times" w:cs="Times"/>
          <w:bCs/>
          <w:lang w:val="it-IT"/>
        </w:rPr>
        <w:t>Raffaeli</w:t>
      </w:r>
      <w:proofErr w:type="spellEnd"/>
      <w:r w:rsidRPr="00D92E59">
        <w:rPr>
          <w:rFonts w:ascii="Times" w:eastAsia="Times" w:hAnsi="Times" w:cs="Times"/>
          <w:bCs/>
          <w:lang w:val="it-IT"/>
        </w:rPr>
        <w:t xml:space="preserve">, </w:t>
      </w:r>
      <w:proofErr w:type="spellStart"/>
      <w:r w:rsidRPr="00D92E59">
        <w:rPr>
          <w:rFonts w:ascii="Times" w:eastAsia="Times" w:hAnsi="Times" w:cs="Times"/>
          <w:bCs/>
          <w:lang w:val="it-IT"/>
        </w:rPr>
        <w:t>Cassisi</w:t>
      </w:r>
      <w:proofErr w:type="spellEnd"/>
      <w:r w:rsidRPr="00D92E59">
        <w:rPr>
          <w:rFonts w:ascii="Times" w:eastAsia="Times" w:hAnsi="Times" w:cs="Times"/>
          <w:lang w:val="it-IT"/>
        </w:rPr>
        <w:t>.</w:t>
      </w:r>
    </w:p>
    <w:p w:rsidR="00624943" w:rsidRPr="00D92E59" w:rsidRDefault="00624943" w:rsidP="0062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eastAsia="Times" w:hAnsi="Times" w:cs="Times"/>
          <w:lang w:val="it-IT"/>
        </w:rPr>
      </w:pPr>
      <w:r w:rsidRPr="00D92E59">
        <w:rPr>
          <w:rFonts w:ascii="Times" w:eastAsia="Times" w:hAnsi="Times" w:cs="Times"/>
          <w:lang w:val="it-IT"/>
        </w:rPr>
        <w:t>Scuola dell'</w:t>
      </w:r>
      <w:r w:rsidRPr="00D92E59">
        <w:rPr>
          <w:rFonts w:ascii="Times" w:eastAsia="Times" w:hAnsi="Times" w:cs="Times"/>
          <w:bCs/>
          <w:lang w:val="it-IT"/>
        </w:rPr>
        <w:t>Infanzia</w:t>
      </w:r>
      <w:r w:rsidRPr="00D92E59">
        <w:rPr>
          <w:rFonts w:ascii="Times" w:eastAsia="Times" w:hAnsi="Times" w:cs="Times"/>
          <w:lang w:val="it-IT"/>
        </w:rPr>
        <w:t xml:space="preserve">  la Coordinatrice  Docente:</w:t>
      </w:r>
      <w:r w:rsidRPr="00D92E59">
        <w:rPr>
          <w:rFonts w:ascii="Times" w:eastAsia="Times" w:hAnsi="Times" w:cs="Times"/>
          <w:bCs/>
          <w:lang w:val="it-IT"/>
        </w:rPr>
        <w:t xml:space="preserve">  </w:t>
      </w:r>
      <w:proofErr w:type="spellStart"/>
      <w:r w:rsidRPr="00D92E59">
        <w:rPr>
          <w:rFonts w:ascii="Times" w:eastAsia="Times" w:hAnsi="Times" w:cs="Times"/>
          <w:bCs/>
          <w:lang w:val="it-IT"/>
        </w:rPr>
        <w:t>Ingala</w:t>
      </w:r>
      <w:proofErr w:type="spellEnd"/>
      <w:r w:rsidRPr="00D92E59">
        <w:rPr>
          <w:rFonts w:ascii="Times" w:eastAsia="Times" w:hAnsi="Times" w:cs="Times"/>
          <w:bCs/>
          <w:lang w:val="it-IT"/>
        </w:rPr>
        <w:t xml:space="preserve">, </w:t>
      </w:r>
      <w:proofErr w:type="spellStart"/>
      <w:r w:rsidRPr="00D92E59">
        <w:rPr>
          <w:rFonts w:ascii="Times" w:eastAsia="Times" w:hAnsi="Times" w:cs="Times"/>
          <w:bCs/>
          <w:lang w:val="it-IT"/>
        </w:rPr>
        <w:t>Gennuso</w:t>
      </w:r>
      <w:proofErr w:type="spellEnd"/>
    </w:p>
    <w:p w:rsidR="00624943" w:rsidRPr="00D92E59" w:rsidRDefault="00624943" w:rsidP="0062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eastAsia="Times" w:hAnsi="Times" w:cs="Times"/>
          <w:lang w:val="it-IT"/>
        </w:rPr>
      </w:pPr>
      <w:r w:rsidRPr="00D92E59">
        <w:rPr>
          <w:rFonts w:ascii="Times" w:eastAsia="Times" w:hAnsi="Times" w:cs="Times"/>
          <w:lang w:val="it-IT"/>
        </w:rPr>
        <w:t xml:space="preserve">e la Responsabile dei Dipartimenti </w:t>
      </w:r>
    </w:p>
    <w:p w:rsidR="00624943" w:rsidRPr="00D92E59" w:rsidRDefault="00624943" w:rsidP="0062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eastAsia="Times" w:hAnsi="Times" w:cs="Times"/>
          <w:lang w:val="it-IT"/>
        </w:rPr>
      </w:pPr>
      <w:r w:rsidRPr="00D92E59">
        <w:rPr>
          <w:rFonts w:ascii="Times" w:eastAsia="Times" w:hAnsi="Times" w:cs="Times"/>
          <w:lang w:val="it-IT"/>
        </w:rPr>
        <w:t>Prof.ssa Minardi</w:t>
      </w:r>
    </w:p>
    <w:p w:rsidR="009215F8" w:rsidRPr="00D92E59" w:rsidRDefault="009215F8" w:rsidP="00A306D0">
      <w:pPr>
        <w:pStyle w:val="Corpo"/>
        <w:jc w:val="both"/>
        <w:rPr>
          <w:rFonts w:ascii="Times New Roman" w:hAnsi="Times New Roman" w:cs="Times New Roman"/>
        </w:rPr>
      </w:pPr>
    </w:p>
    <w:sectPr w:rsidR="009215F8" w:rsidRPr="00D92E59" w:rsidSect="0097670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62" w:rsidRDefault="00266162">
      <w:r>
        <w:separator/>
      </w:r>
    </w:p>
  </w:endnote>
  <w:endnote w:type="continuationSeparator" w:id="0">
    <w:p w:rsidR="00266162" w:rsidRDefault="0026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3542198"/>
      <w:docPartObj>
        <w:docPartGallery w:val="Page Numbers (Bottom of Page)"/>
        <w:docPartUnique/>
      </w:docPartObj>
    </w:sdtPr>
    <w:sdtContent>
      <w:p w:rsidR="00FF03BD" w:rsidRDefault="003C3EC4">
        <w:pPr>
          <w:pStyle w:val="Pidipagina"/>
          <w:jc w:val="center"/>
        </w:pPr>
        <w:r>
          <w:fldChar w:fldCharType="begin"/>
        </w:r>
        <w:r w:rsidR="00FF03BD">
          <w:instrText>PAGE   \* MERGEFORMAT</w:instrText>
        </w:r>
        <w:r>
          <w:fldChar w:fldCharType="separate"/>
        </w:r>
        <w:r w:rsidR="00D92E59" w:rsidRPr="00D92E59">
          <w:rPr>
            <w:noProof/>
            <w:lang w:val="it-IT"/>
          </w:rPr>
          <w:t>3</w:t>
        </w:r>
        <w:r>
          <w:fldChar w:fldCharType="end"/>
        </w:r>
      </w:p>
    </w:sdtContent>
  </w:sdt>
  <w:p w:rsidR="00FF03BD" w:rsidRDefault="00FF03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62" w:rsidRDefault="00266162">
      <w:r>
        <w:separator/>
      </w:r>
    </w:p>
  </w:footnote>
  <w:footnote w:type="continuationSeparator" w:id="0">
    <w:p w:rsidR="00266162" w:rsidRDefault="0026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6D0" w:rsidRPr="00624943" w:rsidRDefault="00A306D0" w:rsidP="00A306D0">
    <w:pPr>
      <w:jc w:val="center"/>
      <w:rPr>
        <w:lang w:val="it-IT"/>
      </w:rPr>
    </w:pPr>
    <w:r w:rsidRPr="00624943">
      <w:rPr>
        <w:lang w:val="it-IT"/>
      </w:rPr>
      <w:t xml:space="preserve">REPUBBLICA ITALIANA    </w:t>
    </w:r>
    <w:r>
      <w:rPr>
        <w:noProof/>
        <w:lang w:val="it-IT" w:eastAsia="it-IT"/>
      </w:rPr>
      <w:drawing>
        <wp:inline distT="0" distB="0" distL="0" distR="0">
          <wp:extent cx="200025" cy="228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943">
      <w:rPr>
        <w:lang w:val="it-IT"/>
      </w:rPr>
      <w:t xml:space="preserve">    REGIONE SICILIANA</w:t>
    </w:r>
  </w:p>
  <w:p w:rsidR="00A306D0" w:rsidRPr="00624943" w:rsidRDefault="00A306D0" w:rsidP="00A306D0">
    <w:pPr>
      <w:keepNext/>
      <w:spacing w:before="240" w:after="60"/>
      <w:jc w:val="center"/>
      <w:outlineLvl w:val="0"/>
      <w:rPr>
        <w:rFonts w:ascii="Comic Sans MS" w:hAnsi="Comic Sans MS"/>
        <w:bCs/>
        <w:color w:val="000000"/>
        <w:kern w:val="32"/>
        <w:sz w:val="28"/>
        <w:szCs w:val="28"/>
        <w:lang w:val="it-IT"/>
      </w:rPr>
    </w:pPr>
    <w:r w:rsidRPr="00624943">
      <w:rPr>
        <w:rFonts w:ascii="Comic Sans MS" w:hAnsi="Comic Sans MS"/>
        <w:bCs/>
        <w:color w:val="000000"/>
        <w:kern w:val="32"/>
        <w:sz w:val="28"/>
        <w:szCs w:val="28"/>
        <w:lang w:val="it-IT"/>
      </w:rPr>
      <w:t>ISTITUTO COMPRENSIVO STATALE “SAN BIAGIO”</w:t>
    </w:r>
  </w:p>
  <w:p w:rsidR="00A306D0" w:rsidRPr="00355981" w:rsidRDefault="00A306D0" w:rsidP="00A306D0">
    <w:pPr>
      <w:jc w:val="center"/>
      <w:rPr>
        <w:b/>
        <w:bCs/>
        <w:sz w:val="22"/>
        <w:szCs w:val="22"/>
        <w:lang w:val="en-GB"/>
      </w:rPr>
    </w:pPr>
    <w:r w:rsidRPr="00355981">
      <w:rPr>
        <w:b/>
        <w:bCs/>
        <w:sz w:val="22"/>
        <w:szCs w:val="22"/>
        <w:lang w:val="en-GB"/>
      </w:rPr>
      <w:t xml:space="preserve">Cod. </w:t>
    </w:r>
    <w:proofErr w:type="spellStart"/>
    <w:r w:rsidRPr="00355981">
      <w:rPr>
        <w:b/>
        <w:bCs/>
        <w:sz w:val="22"/>
        <w:szCs w:val="22"/>
        <w:lang w:val="en-GB"/>
      </w:rPr>
      <w:t>mecc</w:t>
    </w:r>
    <w:proofErr w:type="spellEnd"/>
    <w:r w:rsidRPr="00355981">
      <w:rPr>
        <w:b/>
        <w:bCs/>
        <w:sz w:val="22"/>
        <w:szCs w:val="22"/>
        <w:lang w:val="en-GB"/>
      </w:rPr>
      <w:t>.: RGIC81500A – C.F. 82000760882</w:t>
    </w:r>
  </w:p>
  <w:p w:rsidR="00A306D0" w:rsidRPr="00624943" w:rsidRDefault="00A306D0" w:rsidP="00A306D0">
    <w:pPr>
      <w:jc w:val="center"/>
      <w:rPr>
        <w:b/>
        <w:iCs/>
        <w:sz w:val="22"/>
        <w:szCs w:val="22"/>
        <w:lang w:val="it-IT"/>
      </w:rPr>
    </w:pPr>
    <w:r w:rsidRPr="00624943">
      <w:rPr>
        <w:b/>
        <w:iCs/>
        <w:sz w:val="22"/>
        <w:szCs w:val="22"/>
        <w:lang w:val="it-IT"/>
      </w:rPr>
      <w:t>Sede legale</w:t>
    </w:r>
    <w:r w:rsidRPr="00624943">
      <w:rPr>
        <w:b/>
        <w:i/>
        <w:sz w:val="22"/>
        <w:szCs w:val="22"/>
        <w:lang w:val="it-IT"/>
      </w:rPr>
      <w:t xml:space="preserve">: </w:t>
    </w:r>
    <w:r w:rsidRPr="00624943">
      <w:rPr>
        <w:b/>
        <w:iCs/>
        <w:sz w:val="22"/>
        <w:szCs w:val="22"/>
        <w:lang w:val="it-IT"/>
      </w:rPr>
      <w:t xml:space="preserve">Piazza Giordano Bruno, 9  - Indirizzo recapito corrispondenza: Piazza Ricca, 6 </w:t>
    </w:r>
  </w:p>
  <w:p w:rsidR="00A306D0" w:rsidRPr="00624943" w:rsidRDefault="00A306D0" w:rsidP="00A306D0">
    <w:pPr>
      <w:jc w:val="center"/>
      <w:rPr>
        <w:b/>
        <w:iCs/>
        <w:sz w:val="22"/>
        <w:szCs w:val="22"/>
        <w:lang w:val="it-IT"/>
      </w:rPr>
    </w:pPr>
    <w:r w:rsidRPr="00624943">
      <w:rPr>
        <w:b/>
        <w:iCs/>
        <w:sz w:val="22"/>
        <w:szCs w:val="22"/>
        <w:lang w:val="it-IT"/>
      </w:rPr>
      <w:t xml:space="preserve">97019 Vittoria (RG) </w:t>
    </w:r>
    <w:r w:rsidRPr="00355981">
      <w:rPr>
        <w:b/>
        <w:iCs/>
        <w:sz w:val="22"/>
        <w:szCs w:val="22"/>
        <w:lang w:val="fr-FR"/>
      </w:rPr>
      <w:t xml:space="preserve">Tel. 0932/803642 </w:t>
    </w:r>
  </w:p>
  <w:p w:rsidR="00A306D0" w:rsidRPr="00355981" w:rsidRDefault="00A306D0" w:rsidP="00A306D0">
    <w:pPr>
      <w:jc w:val="center"/>
      <w:rPr>
        <w:bCs/>
        <w:iCs/>
        <w:sz w:val="22"/>
        <w:szCs w:val="22"/>
        <w:lang w:val="fr-FR"/>
      </w:rPr>
    </w:pPr>
    <w:r w:rsidRPr="00355981">
      <w:rPr>
        <w:bCs/>
        <w:iCs/>
        <w:sz w:val="22"/>
        <w:szCs w:val="22"/>
        <w:lang w:val="fr-FR"/>
      </w:rPr>
      <w:t>E-mail:</w:t>
    </w:r>
    <w:r w:rsidRPr="00355981">
      <w:rPr>
        <w:b/>
        <w:iCs/>
        <w:sz w:val="22"/>
        <w:szCs w:val="22"/>
        <w:lang w:val="fr-FR"/>
      </w:rPr>
      <w:t xml:space="preserve"> </w:t>
    </w:r>
    <w:hyperlink r:id="rId2" w:history="1">
      <w:r w:rsidRPr="00355981">
        <w:rPr>
          <w:iCs/>
          <w:color w:val="0000FF"/>
          <w:sz w:val="22"/>
          <w:szCs w:val="22"/>
          <w:u w:val="single"/>
          <w:lang w:val="fr-FR"/>
        </w:rPr>
        <w:t>rgic81500a@istruzione.it</w:t>
      </w:r>
    </w:hyperlink>
    <w:r w:rsidRPr="00355981">
      <w:rPr>
        <w:b/>
        <w:iCs/>
        <w:sz w:val="22"/>
        <w:szCs w:val="22"/>
        <w:lang w:val="fr-FR"/>
      </w:rPr>
      <w:t xml:space="preserve"> – </w:t>
    </w:r>
    <w:r w:rsidRPr="00355981">
      <w:rPr>
        <w:bCs/>
        <w:iCs/>
        <w:sz w:val="22"/>
        <w:szCs w:val="22"/>
        <w:lang w:val="fr-FR"/>
      </w:rPr>
      <w:t xml:space="preserve">E-mail pec: </w:t>
    </w:r>
    <w:hyperlink r:id="rId3" w:history="1">
      <w:r w:rsidRPr="00355981">
        <w:rPr>
          <w:bCs/>
          <w:iCs/>
          <w:color w:val="0000FF"/>
          <w:sz w:val="22"/>
          <w:szCs w:val="22"/>
          <w:u w:val="single"/>
          <w:lang w:val="fr-FR"/>
        </w:rPr>
        <w:t>rgic81500a@pec.istruzione.it</w:t>
      </w:r>
    </w:hyperlink>
  </w:p>
  <w:p w:rsidR="00A306D0" w:rsidRPr="00355981" w:rsidRDefault="00A306D0" w:rsidP="00A306D0">
    <w:pPr>
      <w:jc w:val="center"/>
      <w:rPr>
        <w:bCs/>
        <w:iCs/>
        <w:sz w:val="22"/>
        <w:szCs w:val="22"/>
        <w:lang w:val="fr-FR"/>
      </w:rPr>
    </w:pPr>
    <w:proofErr w:type="spellStart"/>
    <w:r w:rsidRPr="00355981">
      <w:rPr>
        <w:bCs/>
        <w:iCs/>
        <w:sz w:val="22"/>
        <w:szCs w:val="22"/>
      </w:rPr>
      <w:t>Sito</w:t>
    </w:r>
    <w:proofErr w:type="spellEnd"/>
    <w:r w:rsidRPr="00355981">
      <w:rPr>
        <w:bCs/>
        <w:iCs/>
        <w:sz w:val="22"/>
        <w:szCs w:val="22"/>
      </w:rPr>
      <w:t xml:space="preserve"> web: www.icsanbiagiovittoria.gov.it</w:t>
    </w:r>
  </w:p>
  <w:p w:rsidR="009215F8" w:rsidRDefault="009215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B04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B04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6"/>
    <w:multiLevelType w:val="singleLevel"/>
    <w:tmpl w:val="000B04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7942E8"/>
    <w:multiLevelType w:val="hybridMultilevel"/>
    <w:tmpl w:val="F06AC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7815"/>
    <w:multiLevelType w:val="hybridMultilevel"/>
    <w:tmpl w:val="21F4EE0C"/>
    <w:lvl w:ilvl="0" w:tplc="739A7D3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F716D4"/>
    <w:multiLevelType w:val="hybridMultilevel"/>
    <w:tmpl w:val="EA4AA396"/>
    <w:lvl w:ilvl="0" w:tplc="739A7D3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215F8"/>
    <w:rsid w:val="00013C2F"/>
    <w:rsid w:val="00206A7A"/>
    <w:rsid w:val="00266162"/>
    <w:rsid w:val="0034493C"/>
    <w:rsid w:val="00386B04"/>
    <w:rsid w:val="0039032C"/>
    <w:rsid w:val="003C3EC4"/>
    <w:rsid w:val="004C6847"/>
    <w:rsid w:val="00624943"/>
    <w:rsid w:val="0078554E"/>
    <w:rsid w:val="008F53A8"/>
    <w:rsid w:val="009215F8"/>
    <w:rsid w:val="0097670C"/>
    <w:rsid w:val="00A10984"/>
    <w:rsid w:val="00A306D0"/>
    <w:rsid w:val="00A677A7"/>
    <w:rsid w:val="00A94B7B"/>
    <w:rsid w:val="00B04FCB"/>
    <w:rsid w:val="00D92E59"/>
    <w:rsid w:val="00D937A7"/>
    <w:rsid w:val="00EC4147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7670C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7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37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937A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eastAsia="Times"/>
      <w:b/>
      <w:color w:val="000000"/>
      <w:szCs w:val="20"/>
      <w:bdr w:val="none" w:sz="0" w:space="0" w:color="auto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37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7670C"/>
    <w:rPr>
      <w:u w:val="single"/>
    </w:rPr>
  </w:style>
  <w:style w:type="table" w:customStyle="1" w:styleId="TableNormal">
    <w:name w:val="Table Normal"/>
    <w:rsid w:val="009767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7670C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30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6D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6D0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6D0"/>
    <w:rPr>
      <w:rFonts w:ascii="Tahoma" w:hAnsi="Tahoma" w:cs="Tahoma"/>
      <w:sz w:val="16"/>
      <w:szCs w:val="16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D937A7"/>
    <w:rPr>
      <w:rFonts w:eastAsia="Times"/>
      <w:b/>
      <w:color w:val="000000"/>
      <w:sz w:val="24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D93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"/>
      <w:color w:val="000000"/>
      <w:sz w:val="36"/>
      <w:szCs w:val="20"/>
      <w:bdr w:val="none" w:sz="0" w:space="0" w:color="auto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937A7"/>
    <w:rPr>
      <w:rFonts w:eastAsia="Times"/>
      <w:color w:val="000000"/>
      <w:sz w:val="36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37A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37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37A7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7A7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37A7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Paragrafoelenco">
    <w:name w:val="List Paragraph"/>
    <w:basedOn w:val="Normale"/>
    <w:uiPriority w:val="34"/>
    <w:qFormat/>
    <w:rsid w:val="00386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7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937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937A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6"/>
    </w:pPr>
    <w:rPr>
      <w:rFonts w:eastAsia="Times"/>
      <w:b/>
      <w:color w:val="000000"/>
      <w:szCs w:val="20"/>
      <w:bdr w:val="none" w:sz="0" w:space="0" w:color="auto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37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30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6D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6D0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6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6D0"/>
    <w:rPr>
      <w:rFonts w:ascii="Tahoma" w:hAnsi="Tahoma" w:cs="Tahoma"/>
      <w:sz w:val="16"/>
      <w:szCs w:val="16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rsid w:val="00D937A7"/>
    <w:rPr>
      <w:rFonts w:eastAsia="Times"/>
      <w:b/>
      <w:color w:val="000000"/>
      <w:sz w:val="24"/>
      <w:bdr w:val="none" w:sz="0" w:space="0" w:color="auto"/>
    </w:rPr>
  </w:style>
  <w:style w:type="paragraph" w:styleId="Corpotesto">
    <w:name w:val="Body Text"/>
    <w:basedOn w:val="Normale"/>
    <w:link w:val="CorpotestoCarattere"/>
    <w:rsid w:val="00D93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"/>
      <w:color w:val="000000"/>
      <w:sz w:val="36"/>
      <w:szCs w:val="20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D937A7"/>
    <w:rPr>
      <w:rFonts w:eastAsia="Times"/>
      <w:color w:val="000000"/>
      <w:sz w:val="36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37A7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37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37A7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7A7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37A7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Paragrafoelenco">
    <w:name w:val="List Paragraph"/>
    <w:basedOn w:val="Normale"/>
    <w:uiPriority w:val="34"/>
    <w:qFormat/>
    <w:rsid w:val="00386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gic81500a@pec.istruzione.it" TargetMode="External"/><Relationship Id="rId2" Type="http://schemas.openxmlformats.org/officeDocument/2006/relationships/hyperlink" Target="mailto:rgic81500a@istruzione.it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2017-10-31T11:08:00Z</dcterms:created>
  <dcterms:modified xsi:type="dcterms:W3CDTF">2017-10-31T11:08:00Z</dcterms:modified>
</cp:coreProperties>
</file>